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746556DD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5E2F2A">
        <w:rPr>
          <w:rFonts w:asciiTheme="minorHAnsi" w:hAnsiTheme="minorHAnsi" w:cstheme="minorHAnsi"/>
          <w:b/>
          <w:sz w:val="22"/>
          <w:szCs w:val="22"/>
        </w:rPr>
        <w:t xml:space="preserve">významných </w:t>
      </w:r>
      <w:r w:rsidR="00B75274">
        <w:rPr>
          <w:rFonts w:asciiTheme="minorHAnsi" w:hAnsiTheme="minorHAnsi" w:cstheme="minorHAnsi"/>
          <w:b/>
          <w:sz w:val="22"/>
          <w:szCs w:val="22"/>
        </w:rPr>
        <w:t>služeb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 w:rsidRPr="00FF76A0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FF76A0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 xml:space="preserve">poslední </w:t>
      </w:r>
      <w:r w:rsidR="00FE762B">
        <w:rPr>
          <w:rFonts w:asciiTheme="minorHAnsi" w:hAnsiTheme="minorHAnsi" w:cstheme="minorHAnsi"/>
          <w:b/>
          <w:sz w:val="22"/>
          <w:szCs w:val="22"/>
        </w:rPr>
        <w:t>3 roky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FF76A0">
        <w:rPr>
          <w:rFonts w:asciiTheme="minorHAnsi" w:hAnsiTheme="minorHAnsi" w:cstheme="minorHAnsi"/>
          <w:b/>
          <w:sz w:val="22"/>
          <w:szCs w:val="22"/>
        </w:rPr>
        <w:t xml:space="preserve">před zahájením </w:t>
      </w:r>
      <w:r w:rsidR="008E0E51" w:rsidRPr="00FF76A0">
        <w:rPr>
          <w:rFonts w:asciiTheme="minorHAnsi" w:hAnsiTheme="minorHAnsi" w:cstheme="minorHAnsi"/>
          <w:b/>
          <w:sz w:val="22"/>
          <w:szCs w:val="22"/>
        </w:rPr>
        <w:t>zadávacího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69856D98" w:rsidR="0041587A" w:rsidRDefault="00774A8E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>Centrální z</w:t>
      </w:r>
      <w:r w:rsidR="0041587A" w:rsidRPr="008720EC">
        <w:rPr>
          <w:rFonts w:ascii="Calibri" w:hAnsi="Calibri" w:cs="Calibri"/>
          <w:sz w:val="20"/>
          <w:szCs w:val="20"/>
          <w:u w:val="single"/>
        </w:rPr>
        <w:t>adavatel: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 w:rsidR="00387E8F" w:rsidRPr="00B3304B">
        <w:rPr>
          <w:rFonts w:ascii="Calibri" w:hAnsi="Calibri" w:cs="Calibri"/>
          <w:sz w:val="20"/>
          <w:szCs w:val="20"/>
        </w:rPr>
        <w:t xml:space="preserve">Nemocnice </w:t>
      </w:r>
      <w:r w:rsidR="00387E8F">
        <w:rPr>
          <w:rFonts w:ascii="Calibri" w:hAnsi="Calibri" w:cs="Calibri"/>
          <w:sz w:val="20"/>
          <w:szCs w:val="20"/>
        </w:rPr>
        <w:t>ve Frýdku-Místku</w:t>
      </w:r>
      <w:r w:rsidR="00387E8F" w:rsidRPr="00B3304B">
        <w:rPr>
          <w:rFonts w:ascii="Calibri" w:hAnsi="Calibri" w:cs="Calibri"/>
          <w:sz w:val="20"/>
          <w:szCs w:val="20"/>
        </w:rPr>
        <w:t>, příspěvková organizace</w:t>
      </w:r>
      <w:r w:rsidR="0041587A" w:rsidRPr="008720EC">
        <w:rPr>
          <w:rFonts w:ascii="Calibri" w:hAnsi="Calibri" w:cs="Calibri"/>
          <w:sz w:val="20"/>
          <w:szCs w:val="20"/>
        </w:rPr>
        <w:t>, se sídlem</w:t>
      </w:r>
      <w:r w:rsidR="007D4B2B">
        <w:rPr>
          <w:rFonts w:ascii="Calibri" w:hAnsi="Calibri" w:cs="Calibri"/>
          <w:sz w:val="20"/>
          <w:szCs w:val="20"/>
        </w:rPr>
        <w:t>:</w:t>
      </w:r>
      <w:r w:rsidR="007D4B2B" w:rsidRPr="007D4B2B">
        <w:rPr>
          <w:rFonts w:ascii="Calibri" w:hAnsi="Calibri" w:cs="Calibri"/>
          <w:sz w:val="20"/>
          <w:szCs w:val="20"/>
        </w:rPr>
        <w:t xml:space="preserve"> </w:t>
      </w:r>
      <w:r w:rsidR="009C04BF">
        <w:rPr>
          <w:rFonts w:ascii="Calibri" w:hAnsi="Calibri" w:cs="Calibri"/>
          <w:sz w:val="20"/>
          <w:szCs w:val="20"/>
        </w:rPr>
        <w:t>El. Krásnohorské 321, 738 01 Frýdek-Místek</w:t>
      </w:r>
      <w:r w:rsidR="0041587A" w:rsidRPr="008720EC">
        <w:rPr>
          <w:rFonts w:ascii="Calibri" w:hAnsi="Calibri" w:cs="Calibri"/>
          <w:sz w:val="20"/>
          <w:szCs w:val="20"/>
        </w:rPr>
        <w:t>; IČ</w:t>
      </w:r>
      <w:r w:rsidR="00557E3B">
        <w:rPr>
          <w:rFonts w:ascii="Calibri" w:hAnsi="Calibri" w:cs="Calibri"/>
          <w:sz w:val="20"/>
          <w:szCs w:val="20"/>
        </w:rPr>
        <w:t>O</w:t>
      </w:r>
      <w:r w:rsidR="0041587A" w:rsidRPr="008720EC">
        <w:rPr>
          <w:rFonts w:ascii="Calibri" w:hAnsi="Calibri" w:cs="Calibri"/>
          <w:sz w:val="20"/>
          <w:szCs w:val="20"/>
        </w:rPr>
        <w:t xml:space="preserve">: </w:t>
      </w:r>
      <w:r w:rsidR="0045351C" w:rsidRPr="00B3304B">
        <w:rPr>
          <w:rFonts w:ascii="Calibri" w:hAnsi="Calibri" w:cs="Calibri"/>
          <w:sz w:val="20"/>
          <w:szCs w:val="20"/>
        </w:rPr>
        <w:t>005</w:t>
      </w:r>
      <w:r w:rsidR="0045351C">
        <w:rPr>
          <w:rFonts w:ascii="Calibri" w:hAnsi="Calibri" w:cs="Calibri"/>
          <w:sz w:val="20"/>
          <w:szCs w:val="20"/>
        </w:rPr>
        <w:t>34188</w:t>
      </w:r>
      <w:r w:rsidR="00472980">
        <w:rPr>
          <w:rFonts w:ascii="Calibri" w:hAnsi="Calibri" w:cs="Calibri"/>
          <w:sz w:val="20"/>
          <w:szCs w:val="20"/>
        </w:rPr>
        <w:t xml:space="preserve"> </w:t>
      </w:r>
      <w:r w:rsidR="0041587A" w:rsidRPr="008720EC">
        <w:rPr>
          <w:rFonts w:ascii="Calibri" w:hAnsi="Calibri" w:cs="Calibri"/>
          <w:sz w:val="20"/>
          <w:szCs w:val="20"/>
        </w:rPr>
        <w:t>(dále jen „zadavatel“).</w:t>
      </w:r>
      <w:r w:rsidR="00923399">
        <w:rPr>
          <w:rFonts w:ascii="Calibri" w:hAnsi="Calibri" w:cs="Calibri"/>
          <w:sz w:val="20"/>
          <w:szCs w:val="20"/>
        </w:rPr>
        <w:t xml:space="preserve"> </w:t>
      </w:r>
      <w:r w:rsidR="0041587A" w:rsidRPr="008720EC">
        <w:rPr>
          <w:rFonts w:ascii="Calibri" w:hAnsi="Calibri" w:cs="Calibri"/>
          <w:sz w:val="20"/>
          <w:szCs w:val="20"/>
        </w:rPr>
        <w:t xml:space="preserve">    </w:t>
      </w:r>
      <w:r w:rsidR="004A6B7C">
        <w:rPr>
          <w:rFonts w:ascii="Calibri" w:hAnsi="Calibri" w:cs="Calibri"/>
          <w:sz w:val="20"/>
          <w:szCs w:val="20"/>
        </w:rPr>
        <w:t xml:space="preserve"> </w:t>
      </w:r>
      <w:r w:rsidR="0045351C">
        <w:rPr>
          <w:rFonts w:ascii="Calibri" w:hAnsi="Calibri" w:cs="Calibri"/>
          <w:sz w:val="20"/>
          <w:szCs w:val="20"/>
        </w:rPr>
        <w:t xml:space="preserve"> </w:t>
      </w:r>
      <w:r w:rsidR="003F0430">
        <w:rPr>
          <w:rFonts w:ascii="Calibri" w:hAnsi="Calibri" w:cs="Calibri"/>
          <w:sz w:val="20"/>
          <w:szCs w:val="20"/>
        </w:rPr>
        <w:t xml:space="preserve"> </w:t>
      </w:r>
      <w:r w:rsidR="0026740B">
        <w:rPr>
          <w:rFonts w:ascii="Calibri" w:hAnsi="Calibri" w:cs="Calibri"/>
          <w:sz w:val="20"/>
          <w:szCs w:val="20"/>
        </w:rPr>
        <w:t xml:space="preserve"> </w:t>
      </w:r>
      <w:r w:rsidR="00543525">
        <w:rPr>
          <w:rFonts w:ascii="Calibri" w:hAnsi="Calibri" w:cs="Calibri"/>
          <w:sz w:val="20"/>
          <w:szCs w:val="20"/>
        </w:rPr>
        <w:t xml:space="preserve"> </w:t>
      </w:r>
      <w:r w:rsidR="00472980">
        <w:rPr>
          <w:rFonts w:ascii="Calibri" w:hAnsi="Calibri" w:cs="Calibri"/>
          <w:sz w:val="20"/>
          <w:szCs w:val="20"/>
        </w:rPr>
        <w:t xml:space="preserve"> </w:t>
      </w:r>
    </w:p>
    <w:p w14:paraId="23C1A89E" w14:textId="2A1F9610" w:rsidR="0041587A" w:rsidRPr="008720EC" w:rsidRDefault="0041587A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="00A457F2">
        <w:rPr>
          <w:rFonts w:ascii="Calibri" w:hAnsi="Calibri" w:cs="Calibri"/>
          <w:sz w:val="20"/>
          <w:szCs w:val="20"/>
        </w:rPr>
        <w:t>na</w:t>
      </w:r>
      <w:r w:rsidR="00564251">
        <w:rPr>
          <w:rFonts w:ascii="Calibri" w:hAnsi="Calibri" w:cs="Calibri"/>
          <w:sz w:val="20"/>
          <w:szCs w:val="20"/>
        </w:rPr>
        <w:t>d</w:t>
      </w:r>
      <w:r w:rsidR="00131C86"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 w:rsidR="00B75274">
        <w:rPr>
          <w:rFonts w:ascii="Calibri" w:hAnsi="Calibri" w:cs="Calibri"/>
          <w:sz w:val="20"/>
          <w:szCs w:val="20"/>
        </w:rPr>
        <w:t>služby</w:t>
      </w:r>
      <w:r w:rsidR="00131C86"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="007E1B95"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="00131C86"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 w:rsidR="00DB7C84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D82096" w:rsidRPr="00D82096">
        <w:rPr>
          <w:rFonts w:ascii="Calibri" w:hAnsi="Calibri" w:cs="Calibri"/>
          <w:sz w:val="20"/>
          <w:szCs w:val="20"/>
        </w:rPr>
        <w:t>Likvidace nebezpečných odpadů</w:t>
      </w:r>
      <w:r w:rsidR="00E6005C">
        <w:rPr>
          <w:rFonts w:ascii="Calibri" w:hAnsi="Calibri" w:cs="Calibri"/>
          <w:sz w:val="20"/>
          <w:szCs w:val="20"/>
        </w:rPr>
        <w:t>“</w:t>
      </w:r>
      <w:r w:rsidR="00FE762B">
        <w:rPr>
          <w:rFonts w:ascii="Calibri" w:hAnsi="Calibri" w:cs="Calibri"/>
          <w:sz w:val="20"/>
          <w:szCs w:val="20"/>
        </w:rPr>
        <w:t xml:space="preserve"> </w:t>
      </w:r>
      <w:r w:rsidR="00D82096">
        <w:rPr>
          <w:rFonts w:ascii="Calibri" w:hAnsi="Calibri" w:cs="Calibri"/>
          <w:sz w:val="20"/>
          <w:szCs w:val="20"/>
        </w:rPr>
        <w:t xml:space="preserve"> 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44FE741" w14:textId="77777777" w:rsidR="0096101B" w:rsidRPr="008623C0" w:rsidRDefault="0096101B" w:rsidP="0096101B">
      <w:pPr>
        <w:keepNext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732FF">
        <w:rPr>
          <w:rFonts w:asciiTheme="minorHAnsi" w:hAnsiTheme="minorHAnsi" w:cstheme="minorHAnsi"/>
          <w:sz w:val="20"/>
          <w:szCs w:val="20"/>
        </w:rPr>
        <w:t xml:space="preserve">Splnění </w:t>
      </w:r>
      <w:r w:rsidRPr="008623C0">
        <w:rPr>
          <w:rFonts w:asciiTheme="minorHAnsi" w:hAnsiTheme="minorHAnsi" w:cstheme="minorHAnsi"/>
          <w:sz w:val="20"/>
          <w:szCs w:val="20"/>
        </w:rPr>
        <w:t xml:space="preserve">technické kvalifikace </w:t>
      </w:r>
      <w:r w:rsidRPr="008623C0">
        <w:rPr>
          <w:rFonts w:asciiTheme="minorHAnsi" w:hAnsiTheme="minorHAnsi" w:cstheme="minorHAnsi"/>
          <w:bCs/>
          <w:sz w:val="20"/>
          <w:szCs w:val="20"/>
        </w:rPr>
        <w:t xml:space="preserve">podle § 79 zákona </w:t>
      </w:r>
      <w:r w:rsidRPr="008623C0">
        <w:rPr>
          <w:rFonts w:asciiTheme="minorHAnsi" w:hAnsiTheme="minorHAnsi" w:cstheme="minorHAnsi"/>
          <w:sz w:val="20"/>
          <w:szCs w:val="20"/>
        </w:rPr>
        <w:t>prokáže účastník zadávacího řízení, který předloží:</w:t>
      </w:r>
    </w:p>
    <w:p w14:paraId="2843F1BA" w14:textId="77777777" w:rsidR="005302F1" w:rsidRPr="00C916B2" w:rsidRDefault="005302F1" w:rsidP="005302F1">
      <w:pPr>
        <w:keepNext/>
        <w:numPr>
          <w:ilvl w:val="0"/>
          <w:numId w:val="12"/>
        </w:numPr>
        <w:spacing w:before="120"/>
        <w:jc w:val="both"/>
        <w:rPr>
          <w:rFonts w:ascii="Calibri" w:hAnsi="Calibri" w:cs="Calibri"/>
          <w:sz w:val="20"/>
          <w:szCs w:val="20"/>
        </w:rPr>
      </w:pPr>
      <w:bookmarkStart w:id="0" w:name="_Hlk119484119"/>
      <w:bookmarkStart w:id="1" w:name="_Hlk8280011"/>
      <w:bookmarkStart w:id="2" w:name="_Hlk8281977"/>
      <w:bookmarkStart w:id="3" w:name="_Hlk122590972"/>
      <w:r w:rsidRPr="00C916B2">
        <w:rPr>
          <w:rFonts w:ascii="Calibri" w:hAnsi="Calibri" w:cs="Calibri"/>
          <w:b/>
          <w:sz w:val="20"/>
          <w:szCs w:val="20"/>
        </w:rPr>
        <w:t xml:space="preserve">seznam významných služeb </w:t>
      </w:r>
      <w:r w:rsidRPr="00C916B2">
        <w:rPr>
          <w:rFonts w:ascii="Calibri" w:hAnsi="Calibri" w:cs="Calibri"/>
          <w:sz w:val="20"/>
          <w:szCs w:val="20"/>
        </w:rPr>
        <w:t>(formou čestného prohlášení)</w:t>
      </w:r>
      <w:r w:rsidRPr="00C916B2">
        <w:rPr>
          <w:rFonts w:ascii="Calibri" w:hAnsi="Calibri" w:cs="Calibri"/>
          <w:b/>
          <w:sz w:val="20"/>
          <w:szCs w:val="20"/>
        </w:rPr>
        <w:t xml:space="preserve"> </w:t>
      </w:r>
      <w:r w:rsidRPr="00C916B2">
        <w:rPr>
          <w:rFonts w:ascii="Calibri" w:hAnsi="Calibri" w:cs="Calibri"/>
          <w:sz w:val="20"/>
          <w:szCs w:val="20"/>
        </w:rPr>
        <w:t xml:space="preserve">poskytnutých dodavatelem za poslední 3 roky před zahájením zadávacího řízení včetně uvedení ceny a doby jejich poskytnutí a identifikace objednatele, jehož součástí budou minimálně </w:t>
      </w:r>
      <w:r w:rsidRPr="00C916B2">
        <w:rPr>
          <w:rFonts w:ascii="Calibri" w:hAnsi="Calibri" w:cs="Calibri"/>
          <w:b/>
          <w:sz w:val="20"/>
          <w:szCs w:val="20"/>
        </w:rPr>
        <w:t>2 služby, jejichž předmětem</w:t>
      </w:r>
      <w:r w:rsidRPr="00C916B2">
        <w:rPr>
          <w:rFonts w:ascii="Calibri" w:hAnsi="Calibri" w:cs="Calibri"/>
          <w:sz w:val="20"/>
          <w:szCs w:val="20"/>
        </w:rPr>
        <w:t xml:space="preserve"> </w:t>
      </w:r>
      <w:r w:rsidRPr="00C916B2">
        <w:rPr>
          <w:rFonts w:ascii="Calibri" w:hAnsi="Calibri" w:cs="Calibri"/>
          <w:b/>
          <w:sz w:val="20"/>
          <w:szCs w:val="20"/>
        </w:rPr>
        <w:t xml:space="preserve">byl sběr, </w:t>
      </w:r>
      <w:r>
        <w:rPr>
          <w:rFonts w:ascii="Calibri" w:hAnsi="Calibri" w:cs="Calibri"/>
          <w:b/>
          <w:sz w:val="20"/>
          <w:szCs w:val="20"/>
        </w:rPr>
        <w:t>přeprava</w:t>
      </w:r>
      <w:r w:rsidRPr="00C916B2">
        <w:rPr>
          <w:rFonts w:ascii="Calibri" w:hAnsi="Calibri" w:cs="Calibri"/>
          <w:b/>
          <w:sz w:val="20"/>
          <w:szCs w:val="20"/>
        </w:rPr>
        <w:t xml:space="preserve"> a likvidace nebezpečného odpadu, </w:t>
      </w:r>
      <w:bookmarkStart w:id="4" w:name="_Hlk5787090"/>
      <w:r w:rsidRPr="00C916B2">
        <w:rPr>
          <w:rFonts w:ascii="Calibri" w:hAnsi="Calibri" w:cs="Calibri"/>
          <w:b/>
          <w:sz w:val="20"/>
          <w:szCs w:val="20"/>
        </w:rPr>
        <w:t>každá ve výši minimálně 5 mil. Kč bez DPH</w:t>
      </w:r>
      <w:r w:rsidRPr="00C916B2">
        <w:rPr>
          <w:rFonts w:ascii="Calibri" w:hAnsi="Calibri" w:cs="Calibri"/>
          <w:sz w:val="20"/>
          <w:szCs w:val="20"/>
        </w:rPr>
        <w:t>.</w:t>
      </w:r>
      <w:bookmarkEnd w:id="4"/>
      <w:r w:rsidRPr="00C916B2">
        <w:rPr>
          <w:rFonts w:ascii="Calibri" w:hAnsi="Calibri" w:cs="Calibri"/>
          <w:sz w:val="20"/>
          <w:szCs w:val="20"/>
        </w:rPr>
        <w:t xml:space="preserve"> </w:t>
      </w:r>
    </w:p>
    <w:p w14:paraId="519D383F" w14:textId="77777777" w:rsidR="005302F1" w:rsidRDefault="005302F1" w:rsidP="005302F1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1F7B">
        <w:rPr>
          <w:rFonts w:ascii="Calibri" w:hAnsi="Calibri" w:cs="Calibri"/>
          <w:sz w:val="20"/>
          <w:szCs w:val="20"/>
        </w:rPr>
        <w:t xml:space="preserve">Tuto část kvalifikace rovněž prokáže účastník zadávacího řízení v případě, že se jedná o </w:t>
      </w:r>
      <w:r>
        <w:rPr>
          <w:rFonts w:ascii="Calibri" w:hAnsi="Calibri" w:cs="Calibri"/>
          <w:sz w:val="20"/>
          <w:szCs w:val="20"/>
        </w:rPr>
        <w:t>služby</w:t>
      </w:r>
      <w:r w:rsidRPr="007D1F7B">
        <w:rPr>
          <w:rFonts w:ascii="Calibri" w:hAnsi="Calibri" w:cs="Calibri"/>
          <w:sz w:val="20"/>
          <w:szCs w:val="20"/>
        </w:rPr>
        <w:t xml:space="preserve"> zahájené dříve než v posledních </w:t>
      </w:r>
      <w:r>
        <w:rPr>
          <w:rFonts w:ascii="Calibri" w:hAnsi="Calibri" w:cs="Calibri"/>
          <w:sz w:val="20"/>
          <w:szCs w:val="20"/>
        </w:rPr>
        <w:t>3</w:t>
      </w:r>
      <w:r w:rsidRPr="007D1F7B">
        <w:rPr>
          <w:rFonts w:ascii="Calibri" w:hAnsi="Calibri" w:cs="Calibri"/>
          <w:sz w:val="20"/>
          <w:szCs w:val="20"/>
        </w:rPr>
        <w:t xml:space="preserve"> letech, pokud byly v posledních </w:t>
      </w:r>
      <w:r>
        <w:rPr>
          <w:rFonts w:ascii="Calibri" w:hAnsi="Calibri" w:cs="Calibri"/>
          <w:sz w:val="20"/>
          <w:szCs w:val="20"/>
        </w:rPr>
        <w:t>3</w:t>
      </w:r>
      <w:r w:rsidRPr="007D1F7B">
        <w:rPr>
          <w:rFonts w:ascii="Calibri" w:hAnsi="Calibri" w:cs="Calibri"/>
          <w:sz w:val="20"/>
          <w:szCs w:val="20"/>
        </w:rPr>
        <w:t xml:space="preserve"> letech dokončeny nebo pokud stále probíhají, za předpokladu splnění výše uvedených parametrů ke dni konce</w:t>
      </w:r>
      <w:r w:rsidRPr="00752E63">
        <w:rPr>
          <w:rFonts w:ascii="Calibri" w:hAnsi="Calibri" w:cs="Calibri"/>
          <w:sz w:val="20"/>
          <w:szCs w:val="20"/>
        </w:rPr>
        <w:t xml:space="preserve"> lhůty pro prokázání kvalifikace (tj. řádné dokončení příslušné části </w:t>
      </w:r>
      <w:r>
        <w:rPr>
          <w:rFonts w:ascii="Calibri" w:hAnsi="Calibri" w:cs="Calibri"/>
          <w:sz w:val="20"/>
          <w:szCs w:val="20"/>
        </w:rPr>
        <w:t>služby</w:t>
      </w:r>
      <w:r w:rsidRPr="00DF114F">
        <w:rPr>
          <w:rFonts w:ascii="Calibri" w:hAnsi="Calibri" w:cs="Calibri"/>
          <w:sz w:val="20"/>
          <w:szCs w:val="20"/>
        </w:rPr>
        <w:t>, která naplňuje požadavky zadavatele na reference</w:t>
      </w:r>
      <w:r>
        <w:rPr>
          <w:rFonts w:ascii="Calibri" w:hAnsi="Calibri" w:cs="Calibri"/>
          <w:sz w:val="20"/>
          <w:szCs w:val="20"/>
        </w:rPr>
        <w:t>).</w:t>
      </w:r>
    </w:p>
    <w:bookmarkEnd w:id="0"/>
    <w:bookmarkEnd w:id="1"/>
    <w:bookmarkEnd w:id="2"/>
    <w:bookmarkEnd w:id="3"/>
    <w:p w14:paraId="7DDD9575" w14:textId="77777777" w:rsidR="00BC106A" w:rsidRDefault="00BC106A" w:rsidP="008720EC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Calibri"/>
          <w:sz w:val="20"/>
          <w:szCs w:val="20"/>
        </w:rPr>
      </w:pPr>
    </w:p>
    <w:p w14:paraId="2DC50F6D" w14:textId="68941C51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5302F1" w:rsidRPr="00D82096">
        <w:rPr>
          <w:rFonts w:ascii="Calibri" w:hAnsi="Calibri" w:cs="Calibri"/>
          <w:sz w:val="20"/>
          <w:szCs w:val="20"/>
        </w:rPr>
        <w:t>Likvidace nebezpečných odpadů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“ neboť jsem ve výše uvedeném období poskytnul tyto </w:t>
      </w:r>
      <w:r w:rsidR="00B75274">
        <w:rPr>
          <w:rFonts w:asciiTheme="minorHAnsi" w:hAnsiTheme="minorHAnsi" w:cstheme="minorHAnsi"/>
          <w:sz w:val="20"/>
          <w:szCs w:val="20"/>
        </w:rPr>
        <w:t>služby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C1D786" w14:textId="1B37C62E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52363FEC" w14:textId="77777777" w:rsidTr="00ED7F2F">
        <w:trPr>
          <w:cantSplit/>
        </w:trPr>
        <w:tc>
          <w:tcPr>
            <w:tcW w:w="9062" w:type="dxa"/>
            <w:gridSpan w:val="2"/>
          </w:tcPr>
          <w:p w14:paraId="335B5770" w14:textId="1CCFDCC5" w:rsidR="006834DD" w:rsidRPr="00716BBC" w:rsidRDefault="006834DD" w:rsidP="00ED7F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 w:rsidR="00961F06"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716BBC" w:rsidRPr="00716BBC" w14:paraId="451CEDBA" w14:textId="77777777" w:rsidTr="00ED7F2F">
        <w:trPr>
          <w:cantSplit/>
        </w:trPr>
        <w:tc>
          <w:tcPr>
            <w:tcW w:w="3307" w:type="dxa"/>
          </w:tcPr>
          <w:p w14:paraId="063F3195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15DC35F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19D59706" w14:textId="77777777" w:rsidTr="003922DB">
        <w:trPr>
          <w:cantSplit/>
          <w:trHeight w:val="521"/>
        </w:trPr>
        <w:tc>
          <w:tcPr>
            <w:tcW w:w="3307" w:type="dxa"/>
          </w:tcPr>
          <w:p w14:paraId="744C6BFD" w14:textId="09174FAB" w:rsidR="00B75274" w:rsidRPr="00716BBC" w:rsidRDefault="00B75274" w:rsidP="00B50EF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Název </w:t>
            </w:r>
            <w:r w:rsidR="003922DB">
              <w:rPr>
                <w:rFonts w:asciiTheme="minorHAnsi" w:hAnsiTheme="minorHAnsi" w:cstheme="minorHAnsi"/>
                <w:sz w:val="20"/>
                <w:szCs w:val="20"/>
              </w:rPr>
              <w:t xml:space="preserve">a předmět </w:t>
            </w:r>
            <w:r w:rsidR="00F742C7">
              <w:rPr>
                <w:rFonts w:asciiTheme="minorHAnsi" w:hAnsiTheme="minorHAnsi" w:cstheme="minorHAnsi"/>
                <w:sz w:val="20"/>
                <w:szCs w:val="20"/>
              </w:rPr>
              <w:t>služby</w:t>
            </w:r>
          </w:p>
        </w:tc>
        <w:tc>
          <w:tcPr>
            <w:tcW w:w="5755" w:type="dxa"/>
            <w:vAlign w:val="center"/>
          </w:tcPr>
          <w:p w14:paraId="32D7BF60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75274" w:rsidRPr="00716BBC" w14:paraId="14F9CE2C" w14:textId="77777777" w:rsidTr="006656DC">
        <w:trPr>
          <w:cantSplit/>
        </w:trPr>
        <w:tc>
          <w:tcPr>
            <w:tcW w:w="3307" w:type="dxa"/>
          </w:tcPr>
          <w:p w14:paraId="308514EC" w14:textId="77777777" w:rsidR="00B75274" w:rsidRPr="00112C02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C231F12" w14:textId="7C806ED5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A6BCF3A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6397A7FE" w14:textId="77777777" w:rsidTr="00642C2E">
        <w:trPr>
          <w:cantSplit/>
          <w:trHeight w:val="404"/>
        </w:trPr>
        <w:tc>
          <w:tcPr>
            <w:tcW w:w="3307" w:type="dxa"/>
          </w:tcPr>
          <w:p w14:paraId="66A67016" w14:textId="2FAD597B" w:rsidR="00B75274" w:rsidRPr="00716BBC" w:rsidRDefault="003922DB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922DB">
              <w:rPr>
                <w:rFonts w:asciiTheme="minorHAnsi" w:hAnsiTheme="minorHAnsi" w:cstheme="minorHAnsi"/>
                <w:sz w:val="20"/>
                <w:szCs w:val="20"/>
              </w:rPr>
              <w:t>ob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922DB">
              <w:rPr>
                <w:rFonts w:asciiTheme="minorHAnsi" w:hAnsiTheme="minorHAnsi" w:cstheme="minorHAnsi"/>
                <w:sz w:val="20"/>
                <w:szCs w:val="20"/>
              </w:rPr>
              <w:t xml:space="preserve"> poskytnutí</w:t>
            </w:r>
          </w:p>
        </w:tc>
        <w:tc>
          <w:tcPr>
            <w:tcW w:w="5755" w:type="dxa"/>
            <w:vAlign w:val="center"/>
          </w:tcPr>
          <w:p w14:paraId="1A26F52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3B179617" w14:textId="77777777" w:rsidTr="00642C2E">
        <w:trPr>
          <w:cantSplit/>
          <w:trHeight w:val="378"/>
        </w:trPr>
        <w:tc>
          <w:tcPr>
            <w:tcW w:w="3307" w:type="dxa"/>
          </w:tcPr>
          <w:p w14:paraId="182EA051" w14:textId="2F43C4A2" w:rsidR="00686A87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 Kč bez DPH</w:t>
            </w:r>
            <w:r w:rsidR="00686A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D27C584" w14:textId="706A461B" w:rsidR="00B75274" w:rsidRPr="00716BBC" w:rsidRDefault="00686A8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(případně cena </w:t>
            </w:r>
            <w:r w:rsidR="00F43167" w:rsidRPr="007D1F7B">
              <w:rPr>
                <w:rFonts w:ascii="Calibri" w:hAnsi="Calibri" w:cs="Calibri"/>
                <w:sz w:val="20"/>
                <w:szCs w:val="20"/>
              </w:rPr>
              <w:t>ke dni konce</w:t>
            </w:r>
            <w:r w:rsidR="00F43167" w:rsidRPr="00752E63">
              <w:rPr>
                <w:rFonts w:ascii="Calibri" w:hAnsi="Calibri" w:cs="Calibri"/>
                <w:sz w:val="20"/>
                <w:szCs w:val="20"/>
              </w:rPr>
              <w:t xml:space="preserve"> lhůty pro prokázání kvalifikace</w:t>
            </w:r>
            <w:r w:rsidR="0029060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pakliže poskytování služby stále trvá)</w:t>
            </w:r>
          </w:p>
        </w:tc>
        <w:tc>
          <w:tcPr>
            <w:tcW w:w="5755" w:type="dxa"/>
            <w:vAlign w:val="center"/>
          </w:tcPr>
          <w:p w14:paraId="09D13CD6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154A5" w:rsidRPr="00716BBC" w14:paraId="21CF4485" w14:textId="77777777" w:rsidTr="006656DC">
        <w:trPr>
          <w:cantSplit/>
        </w:trPr>
        <w:tc>
          <w:tcPr>
            <w:tcW w:w="3307" w:type="dxa"/>
          </w:tcPr>
          <w:p w14:paraId="1C48E6A4" w14:textId="209AE945" w:rsidR="005154A5" w:rsidRDefault="0029060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Předmětem služby byl </w:t>
            </w:r>
            <w:r w:rsidRPr="00290607">
              <w:rPr>
                <w:rFonts w:asciiTheme="minorHAnsi" w:hAnsiTheme="minorHAnsi" w:cstheme="minorHAnsi"/>
                <w:sz w:val="20"/>
                <w:szCs w:val="20"/>
              </w:rPr>
              <w:t>sběr, přeprava a likvidace nebezpečného odpadu</w:t>
            </w:r>
          </w:p>
        </w:tc>
        <w:tc>
          <w:tcPr>
            <w:tcW w:w="5755" w:type="dxa"/>
            <w:vAlign w:val="center"/>
          </w:tcPr>
          <w:p w14:paraId="33C4D940" w14:textId="5D083081" w:rsidR="005154A5" w:rsidRPr="00716BBC" w:rsidRDefault="005154A5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</w:tbl>
    <w:p w14:paraId="6DB0B6CC" w14:textId="77777777" w:rsidR="006834DD" w:rsidRDefault="006834D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2EFF1F2" w14:textId="77777777" w:rsidR="00290607" w:rsidRDefault="0029060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290607" w:rsidRPr="00716BBC" w14:paraId="57BCB897" w14:textId="77777777" w:rsidTr="00CE29BD">
        <w:trPr>
          <w:cantSplit/>
        </w:trPr>
        <w:tc>
          <w:tcPr>
            <w:tcW w:w="9062" w:type="dxa"/>
            <w:gridSpan w:val="2"/>
          </w:tcPr>
          <w:p w14:paraId="5353FA78" w14:textId="35CB0EE9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290607" w:rsidRPr="00716BBC" w14:paraId="176BF75B" w14:textId="77777777" w:rsidTr="00CE29BD">
        <w:trPr>
          <w:cantSplit/>
        </w:trPr>
        <w:tc>
          <w:tcPr>
            <w:tcW w:w="3307" w:type="dxa"/>
          </w:tcPr>
          <w:p w14:paraId="7E026161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C5EAEFD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90607" w:rsidRPr="00716BBC" w14:paraId="161D15DD" w14:textId="77777777" w:rsidTr="00CE29BD">
        <w:trPr>
          <w:cantSplit/>
          <w:trHeight w:val="521"/>
        </w:trPr>
        <w:tc>
          <w:tcPr>
            <w:tcW w:w="3307" w:type="dxa"/>
          </w:tcPr>
          <w:p w14:paraId="23FD1090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Název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 předmět služby</w:t>
            </w:r>
          </w:p>
        </w:tc>
        <w:tc>
          <w:tcPr>
            <w:tcW w:w="5755" w:type="dxa"/>
            <w:vAlign w:val="center"/>
          </w:tcPr>
          <w:p w14:paraId="3E71281F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90607" w:rsidRPr="00716BBC" w14:paraId="55EE0C5B" w14:textId="77777777" w:rsidTr="00CE29BD">
        <w:trPr>
          <w:cantSplit/>
        </w:trPr>
        <w:tc>
          <w:tcPr>
            <w:tcW w:w="3307" w:type="dxa"/>
          </w:tcPr>
          <w:p w14:paraId="74DC88A3" w14:textId="77777777" w:rsidR="00290607" w:rsidRPr="00112C02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B72CEC0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0E726735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0607" w:rsidRPr="00716BBC" w14:paraId="26D48921" w14:textId="77777777" w:rsidTr="00CE29BD">
        <w:trPr>
          <w:cantSplit/>
          <w:trHeight w:val="404"/>
        </w:trPr>
        <w:tc>
          <w:tcPr>
            <w:tcW w:w="3307" w:type="dxa"/>
          </w:tcPr>
          <w:p w14:paraId="285CF06D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922DB">
              <w:rPr>
                <w:rFonts w:asciiTheme="minorHAnsi" w:hAnsiTheme="minorHAnsi" w:cstheme="minorHAnsi"/>
                <w:sz w:val="20"/>
                <w:szCs w:val="20"/>
              </w:rPr>
              <w:t>ob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922DB">
              <w:rPr>
                <w:rFonts w:asciiTheme="minorHAnsi" w:hAnsiTheme="minorHAnsi" w:cstheme="minorHAnsi"/>
                <w:sz w:val="20"/>
                <w:szCs w:val="20"/>
              </w:rPr>
              <w:t xml:space="preserve"> poskytnutí</w:t>
            </w:r>
          </w:p>
        </w:tc>
        <w:tc>
          <w:tcPr>
            <w:tcW w:w="5755" w:type="dxa"/>
            <w:vAlign w:val="center"/>
          </w:tcPr>
          <w:p w14:paraId="1080589F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0607" w:rsidRPr="00716BBC" w14:paraId="7C10C734" w14:textId="77777777" w:rsidTr="00CE29BD">
        <w:trPr>
          <w:cantSplit/>
          <w:trHeight w:val="378"/>
        </w:trPr>
        <w:tc>
          <w:tcPr>
            <w:tcW w:w="3307" w:type="dxa"/>
          </w:tcPr>
          <w:p w14:paraId="6EB703D1" w14:textId="77777777" w:rsidR="00927567" w:rsidRDefault="00927567" w:rsidP="0092756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 Kč bez DPH </w:t>
            </w:r>
          </w:p>
          <w:p w14:paraId="306E1656" w14:textId="7E1A660D" w:rsidR="00290607" w:rsidRPr="00716BBC" w:rsidRDefault="00927567" w:rsidP="0092756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(případně cena </w:t>
            </w:r>
            <w:r w:rsidRPr="007D1F7B">
              <w:rPr>
                <w:rFonts w:ascii="Calibri" w:hAnsi="Calibri" w:cs="Calibri"/>
                <w:sz w:val="20"/>
                <w:szCs w:val="20"/>
              </w:rPr>
              <w:t>ke dni konce</w:t>
            </w:r>
            <w:r w:rsidRPr="00752E63">
              <w:rPr>
                <w:rFonts w:ascii="Calibri" w:hAnsi="Calibri" w:cs="Calibri"/>
                <w:sz w:val="20"/>
                <w:szCs w:val="20"/>
              </w:rPr>
              <w:t xml:space="preserve"> lhůty pro prokázání kvalifikace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pakliže poskytování služby stále trvá)</w:t>
            </w:r>
          </w:p>
        </w:tc>
        <w:tc>
          <w:tcPr>
            <w:tcW w:w="5755" w:type="dxa"/>
            <w:vAlign w:val="center"/>
          </w:tcPr>
          <w:p w14:paraId="0A5BBA8F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0607" w:rsidRPr="00716BBC" w14:paraId="6985F567" w14:textId="77777777" w:rsidTr="00CE29BD">
        <w:trPr>
          <w:cantSplit/>
        </w:trPr>
        <w:tc>
          <w:tcPr>
            <w:tcW w:w="3307" w:type="dxa"/>
          </w:tcPr>
          <w:p w14:paraId="30B292E2" w14:textId="77777777" w:rsidR="00290607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Předmětem služby byl </w:t>
            </w:r>
            <w:r w:rsidRPr="00290607">
              <w:rPr>
                <w:rFonts w:asciiTheme="minorHAnsi" w:hAnsiTheme="minorHAnsi" w:cstheme="minorHAnsi"/>
                <w:sz w:val="20"/>
                <w:szCs w:val="20"/>
              </w:rPr>
              <w:t>sběr, přeprava a likvidace nebezpečného odpadu</w:t>
            </w:r>
          </w:p>
        </w:tc>
        <w:tc>
          <w:tcPr>
            <w:tcW w:w="5755" w:type="dxa"/>
            <w:vAlign w:val="center"/>
          </w:tcPr>
          <w:p w14:paraId="4DB9BC9F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</w:tbl>
    <w:p w14:paraId="0207BBC5" w14:textId="77777777" w:rsidR="00290607" w:rsidRDefault="0029060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11E529D" w14:textId="77777777" w:rsidR="00290607" w:rsidRDefault="0029060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67608709" w14:textId="77777777" w:rsidR="008F3F40" w:rsidRDefault="008F3F4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B4E520" w14:textId="77B7F5E0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2B809CB2" w14:textId="680AEFB8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AE0839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1AEC7" w14:textId="77777777" w:rsidR="000E327D" w:rsidRDefault="000E327D" w:rsidP="00D00287">
      <w:r>
        <w:separator/>
      </w:r>
    </w:p>
  </w:endnote>
  <w:endnote w:type="continuationSeparator" w:id="0">
    <w:p w14:paraId="65031196" w14:textId="77777777" w:rsidR="000E327D" w:rsidRDefault="000E327D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4F183" w14:textId="77777777" w:rsidR="000E327D" w:rsidRDefault="000E327D" w:rsidP="00D00287">
      <w:r>
        <w:separator/>
      </w:r>
    </w:p>
  </w:footnote>
  <w:footnote w:type="continuationSeparator" w:id="0">
    <w:p w14:paraId="5DBC22E5" w14:textId="77777777" w:rsidR="000E327D" w:rsidRDefault="000E327D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460FD" w14:textId="5C187EF0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E6005C">
      <w:rPr>
        <w:rFonts w:ascii="Calibri" w:hAnsi="Calibri" w:cs="Calibri"/>
        <w:sz w:val="16"/>
        <w:szCs w:val="16"/>
      </w:rPr>
      <w:t>5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D0EFF">
      <w:rPr>
        <w:rFonts w:ascii="Calibri" w:hAnsi="Calibri" w:cs="Calibri"/>
        <w:sz w:val="16"/>
        <w:szCs w:val="16"/>
      </w:rPr>
      <w:t>Vzor s</w:t>
    </w:r>
    <w:r>
      <w:rPr>
        <w:rFonts w:ascii="Calibri" w:hAnsi="Calibri" w:cs="Calibri"/>
        <w:sz w:val="16"/>
        <w:szCs w:val="16"/>
      </w:rPr>
      <w:t>eznam</w:t>
    </w:r>
    <w:r w:rsidR="004D0EFF">
      <w:rPr>
        <w:rFonts w:ascii="Calibri" w:hAnsi="Calibri" w:cs="Calibri"/>
        <w:sz w:val="16"/>
        <w:szCs w:val="16"/>
      </w:rPr>
      <w:t>u</w:t>
    </w:r>
    <w:r>
      <w:rPr>
        <w:rFonts w:ascii="Calibri" w:hAnsi="Calibri" w:cs="Calibri"/>
        <w:sz w:val="16"/>
        <w:szCs w:val="16"/>
      </w:rPr>
      <w:t xml:space="preserve"> </w:t>
    </w:r>
    <w:r w:rsidR="005E2F2A">
      <w:rPr>
        <w:rFonts w:ascii="Calibri" w:hAnsi="Calibri" w:cs="Calibri"/>
        <w:sz w:val="16"/>
        <w:szCs w:val="16"/>
      </w:rPr>
      <w:t xml:space="preserve">významných </w:t>
    </w:r>
    <w:r w:rsidR="00B75274">
      <w:rPr>
        <w:rFonts w:ascii="Calibri" w:hAnsi="Calibri" w:cs="Calibri"/>
        <w:sz w:val="16"/>
        <w:szCs w:val="16"/>
      </w:rPr>
      <w:t>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4862969">
    <w:abstractNumId w:val="15"/>
  </w:num>
  <w:num w:numId="2" w16cid:durableId="1183937747">
    <w:abstractNumId w:val="12"/>
  </w:num>
  <w:num w:numId="3" w16cid:durableId="2071032688">
    <w:abstractNumId w:val="0"/>
  </w:num>
  <w:num w:numId="4" w16cid:durableId="1841774987">
    <w:abstractNumId w:val="6"/>
  </w:num>
  <w:num w:numId="5" w16cid:durableId="2021656961">
    <w:abstractNumId w:val="5"/>
  </w:num>
  <w:num w:numId="6" w16cid:durableId="364410128">
    <w:abstractNumId w:val="8"/>
  </w:num>
  <w:num w:numId="7" w16cid:durableId="2061049114">
    <w:abstractNumId w:val="2"/>
  </w:num>
  <w:num w:numId="8" w16cid:durableId="582761139">
    <w:abstractNumId w:val="14"/>
  </w:num>
  <w:num w:numId="9" w16cid:durableId="1560478683">
    <w:abstractNumId w:val="10"/>
  </w:num>
  <w:num w:numId="10" w16cid:durableId="1401827680">
    <w:abstractNumId w:val="13"/>
  </w:num>
  <w:num w:numId="11" w16cid:durableId="951669256">
    <w:abstractNumId w:val="7"/>
  </w:num>
  <w:num w:numId="12" w16cid:durableId="1775829416">
    <w:abstractNumId w:val="1"/>
  </w:num>
  <w:num w:numId="13" w16cid:durableId="2350217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961838">
    <w:abstractNumId w:val="11"/>
  </w:num>
  <w:num w:numId="15" w16cid:durableId="857962759">
    <w:abstractNumId w:val="3"/>
  </w:num>
  <w:num w:numId="16" w16cid:durableId="2097482461">
    <w:abstractNumId w:val="16"/>
  </w:num>
  <w:num w:numId="17" w16cid:durableId="6946938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284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324045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85904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6274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236109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652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3980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1504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0807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9209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7828822">
    <w:abstractNumId w:val="4"/>
  </w:num>
  <w:num w:numId="29" w16cid:durableId="3906621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20643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0232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71994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21515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04BF0"/>
    <w:rsid w:val="000202B7"/>
    <w:rsid w:val="00026A59"/>
    <w:rsid w:val="000345E9"/>
    <w:rsid w:val="00045668"/>
    <w:rsid w:val="00045E85"/>
    <w:rsid w:val="000511F3"/>
    <w:rsid w:val="000517CD"/>
    <w:rsid w:val="0006259C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327D"/>
    <w:rsid w:val="000E6361"/>
    <w:rsid w:val="000F0025"/>
    <w:rsid w:val="000F28D0"/>
    <w:rsid w:val="00104C1F"/>
    <w:rsid w:val="001109FF"/>
    <w:rsid w:val="00111EFE"/>
    <w:rsid w:val="00112C02"/>
    <w:rsid w:val="00121ED6"/>
    <w:rsid w:val="00131C86"/>
    <w:rsid w:val="00150E63"/>
    <w:rsid w:val="001522A5"/>
    <w:rsid w:val="0015648B"/>
    <w:rsid w:val="00161881"/>
    <w:rsid w:val="00161DF0"/>
    <w:rsid w:val="001670EF"/>
    <w:rsid w:val="001766E4"/>
    <w:rsid w:val="00180CF6"/>
    <w:rsid w:val="001834BF"/>
    <w:rsid w:val="0019248C"/>
    <w:rsid w:val="0019768C"/>
    <w:rsid w:val="001A7C29"/>
    <w:rsid w:val="001B1187"/>
    <w:rsid w:val="001B1744"/>
    <w:rsid w:val="001B3E5C"/>
    <w:rsid w:val="001C5BD6"/>
    <w:rsid w:val="001D1D04"/>
    <w:rsid w:val="001D43E8"/>
    <w:rsid w:val="001E6699"/>
    <w:rsid w:val="00207F69"/>
    <w:rsid w:val="00212FAD"/>
    <w:rsid w:val="002340D8"/>
    <w:rsid w:val="00245CC8"/>
    <w:rsid w:val="00250195"/>
    <w:rsid w:val="002531BC"/>
    <w:rsid w:val="00254FA2"/>
    <w:rsid w:val="00264F54"/>
    <w:rsid w:val="0026740B"/>
    <w:rsid w:val="00270237"/>
    <w:rsid w:val="00270466"/>
    <w:rsid w:val="002756AB"/>
    <w:rsid w:val="00277253"/>
    <w:rsid w:val="00277590"/>
    <w:rsid w:val="002900DC"/>
    <w:rsid w:val="00290607"/>
    <w:rsid w:val="002920F3"/>
    <w:rsid w:val="00295F76"/>
    <w:rsid w:val="002B4EBD"/>
    <w:rsid w:val="002D3E74"/>
    <w:rsid w:val="002D4AA6"/>
    <w:rsid w:val="002E49ED"/>
    <w:rsid w:val="002F2076"/>
    <w:rsid w:val="002F207C"/>
    <w:rsid w:val="002F4765"/>
    <w:rsid w:val="002F4805"/>
    <w:rsid w:val="003052F5"/>
    <w:rsid w:val="00324F5F"/>
    <w:rsid w:val="00335224"/>
    <w:rsid w:val="00341BC6"/>
    <w:rsid w:val="00362B40"/>
    <w:rsid w:val="00387E8F"/>
    <w:rsid w:val="003922DB"/>
    <w:rsid w:val="003936BC"/>
    <w:rsid w:val="003A47B3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0F96"/>
    <w:rsid w:val="00403480"/>
    <w:rsid w:val="00412394"/>
    <w:rsid w:val="00415021"/>
    <w:rsid w:val="0041587A"/>
    <w:rsid w:val="00417A88"/>
    <w:rsid w:val="00435C60"/>
    <w:rsid w:val="0045351C"/>
    <w:rsid w:val="00456BAA"/>
    <w:rsid w:val="00457E01"/>
    <w:rsid w:val="004702F7"/>
    <w:rsid w:val="00472980"/>
    <w:rsid w:val="00475229"/>
    <w:rsid w:val="00475C7A"/>
    <w:rsid w:val="00475F38"/>
    <w:rsid w:val="00476DA4"/>
    <w:rsid w:val="00497B94"/>
    <w:rsid w:val="004A2430"/>
    <w:rsid w:val="004A6B7C"/>
    <w:rsid w:val="004A7863"/>
    <w:rsid w:val="004C1464"/>
    <w:rsid w:val="004D0EFF"/>
    <w:rsid w:val="004E5A04"/>
    <w:rsid w:val="004F12B3"/>
    <w:rsid w:val="004F2F64"/>
    <w:rsid w:val="00504841"/>
    <w:rsid w:val="00505DA8"/>
    <w:rsid w:val="0050751D"/>
    <w:rsid w:val="00510A2E"/>
    <w:rsid w:val="00510F3F"/>
    <w:rsid w:val="005154A5"/>
    <w:rsid w:val="005269FE"/>
    <w:rsid w:val="005302F1"/>
    <w:rsid w:val="00531906"/>
    <w:rsid w:val="0053501C"/>
    <w:rsid w:val="005357E3"/>
    <w:rsid w:val="00541A29"/>
    <w:rsid w:val="00543525"/>
    <w:rsid w:val="0054486C"/>
    <w:rsid w:val="00545E5F"/>
    <w:rsid w:val="005576DF"/>
    <w:rsid w:val="00557E3B"/>
    <w:rsid w:val="00564251"/>
    <w:rsid w:val="00581687"/>
    <w:rsid w:val="00585408"/>
    <w:rsid w:val="0058750A"/>
    <w:rsid w:val="00594F8F"/>
    <w:rsid w:val="005A4281"/>
    <w:rsid w:val="005B2980"/>
    <w:rsid w:val="005B2B08"/>
    <w:rsid w:val="005C07EA"/>
    <w:rsid w:val="005D4FCA"/>
    <w:rsid w:val="005E2F2A"/>
    <w:rsid w:val="005E3567"/>
    <w:rsid w:val="005E71B7"/>
    <w:rsid w:val="005F0FF7"/>
    <w:rsid w:val="006123DB"/>
    <w:rsid w:val="00620288"/>
    <w:rsid w:val="00640525"/>
    <w:rsid w:val="00641A8F"/>
    <w:rsid w:val="00642C2E"/>
    <w:rsid w:val="00652749"/>
    <w:rsid w:val="00652B55"/>
    <w:rsid w:val="00660B4D"/>
    <w:rsid w:val="00672944"/>
    <w:rsid w:val="00680565"/>
    <w:rsid w:val="006834DD"/>
    <w:rsid w:val="006866B7"/>
    <w:rsid w:val="00686A87"/>
    <w:rsid w:val="006A7074"/>
    <w:rsid w:val="006B7B8C"/>
    <w:rsid w:val="006C1864"/>
    <w:rsid w:val="006C307A"/>
    <w:rsid w:val="006D3CED"/>
    <w:rsid w:val="006D5CF9"/>
    <w:rsid w:val="00716BBC"/>
    <w:rsid w:val="007178E1"/>
    <w:rsid w:val="00721720"/>
    <w:rsid w:val="00727FB6"/>
    <w:rsid w:val="007420A8"/>
    <w:rsid w:val="00744B9C"/>
    <w:rsid w:val="007621D8"/>
    <w:rsid w:val="00763A8F"/>
    <w:rsid w:val="00766DA3"/>
    <w:rsid w:val="00774A8E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794"/>
    <w:rsid w:val="007D4B2B"/>
    <w:rsid w:val="007E1B95"/>
    <w:rsid w:val="007E29DB"/>
    <w:rsid w:val="007E3E0C"/>
    <w:rsid w:val="007E5CED"/>
    <w:rsid w:val="00807544"/>
    <w:rsid w:val="00830F86"/>
    <w:rsid w:val="00831563"/>
    <w:rsid w:val="00834900"/>
    <w:rsid w:val="00853CFF"/>
    <w:rsid w:val="00853FD3"/>
    <w:rsid w:val="008610FB"/>
    <w:rsid w:val="008623C0"/>
    <w:rsid w:val="00863928"/>
    <w:rsid w:val="00864EF0"/>
    <w:rsid w:val="00870811"/>
    <w:rsid w:val="008720EC"/>
    <w:rsid w:val="0087720E"/>
    <w:rsid w:val="008823F8"/>
    <w:rsid w:val="00884554"/>
    <w:rsid w:val="00897AC3"/>
    <w:rsid w:val="008B4888"/>
    <w:rsid w:val="008C7AD7"/>
    <w:rsid w:val="008E0E51"/>
    <w:rsid w:val="008E1F58"/>
    <w:rsid w:val="008E47DF"/>
    <w:rsid w:val="008F33DB"/>
    <w:rsid w:val="008F3F40"/>
    <w:rsid w:val="008F6C6B"/>
    <w:rsid w:val="008F7486"/>
    <w:rsid w:val="009009BF"/>
    <w:rsid w:val="00902D9A"/>
    <w:rsid w:val="00911D80"/>
    <w:rsid w:val="00913CEF"/>
    <w:rsid w:val="00916941"/>
    <w:rsid w:val="00922FB1"/>
    <w:rsid w:val="00923295"/>
    <w:rsid w:val="00923399"/>
    <w:rsid w:val="00924E93"/>
    <w:rsid w:val="00927567"/>
    <w:rsid w:val="00933D1D"/>
    <w:rsid w:val="00954708"/>
    <w:rsid w:val="0096101B"/>
    <w:rsid w:val="00961F06"/>
    <w:rsid w:val="0096612F"/>
    <w:rsid w:val="00974FC6"/>
    <w:rsid w:val="00975E11"/>
    <w:rsid w:val="00975E6D"/>
    <w:rsid w:val="009807A9"/>
    <w:rsid w:val="00981BA8"/>
    <w:rsid w:val="009A3AB3"/>
    <w:rsid w:val="009B5F5B"/>
    <w:rsid w:val="009C04BF"/>
    <w:rsid w:val="009C5EC4"/>
    <w:rsid w:val="009C6430"/>
    <w:rsid w:val="009F2312"/>
    <w:rsid w:val="009F2724"/>
    <w:rsid w:val="00A01493"/>
    <w:rsid w:val="00A040E7"/>
    <w:rsid w:val="00A118B5"/>
    <w:rsid w:val="00A22194"/>
    <w:rsid w:val="00A25388"/>
    <w:rsid w:val="00A2579E"/>
    <w:rsid w:val="00A364E4"/>
    <w:rsid w:val="00A37831"/>
    <w:rsid w:val="00A40241"/>
    <w:rsid w:val="00A40C75"/>
    <w:rsid w:val="00A4556F"/>
    <w:rsid w:val="00A456C5"/>
    <w:rsid w:val="00A457F2"/>
    <w:rsid w:val="00A56F2B"/>
    <w:rsid w:val="00A65603"/>
    <w:rsid w:val="00A73F32"/>
    <w:rsid w:val="00A855DE"/>
    <w:rsid w:val="00AA4DEE"/>
    <w:rsid w:val="00AB4BC3"/>
    <w:rsid w:val="00AD1F7B"/>
    <w:rsid w:val="00AD7B2A"/>
    <w:rsid w:val="00AE0839"/>
    <w:rsid w:val="00AF214D"/>
    <w:rsid w:val="00B14572"/>
    <w:rsid w:val="00B15A9B"/>
    <w:rsid w:val="00B15B2A"/>
    <w:rsid w:val="00B3458A"/>
    <w:rsid w:val="00B363DB"/>
    <w:rsid w:val="00B50EFA"/>
    <w:rsid w:val="00B513D2"/>
    <w:rsid w:val="00B545B5"/>
    <w:rsid w:val="00B604BE"/>
    <w:rsid w:val="00B61696"/>
    <w:rsid w:val="00B7291C"/>
    <w:rsid w:val="00B75274"/>
    <w:rsid w:val="00B8230A"/>
    <w:rsid w:val="00B961E4"/>
    <w:rsid w:val="00BB510F"/>
    <w:rsid w:val="00BC106A"/>
    <w:rsid w:val="00BF69CC"/>
    <w:rsid w:val="00C04692"/>
    <w:rsid w:val="00C072BE"/>
    <w:rsid w:val="00C17478"/>
    <w:rsid w:val="00C303D6"/>
    <w:rsid w:val="00C359B4"/>
    <w:rsid w:val="00C40EC7"/>
    <w:rsid w:val="00C42862"/>
    <w:rsid w:val="00C54E3B"/>
    <w:rsid w:val="00C612E9"/>
    <w:rsid w:val="00C704C6"/>
    <w:rsid w:val="00C73754"/>
    <w:rsid w:val="00C83351"/>
    <w:rsid w:val="00CA5C2C"/>
    <w:rsid w:val="00CA7230"/>
    <w:rsid w:val="00CB0437"/>
    <w:rsid w:val="00CB049C"/>
    <w:rsid w:val="00CB41D8"/>
    <w:rsid w:val="00CB5A91"/>
    <w:rsid w:val="00CC1048"/>
    <w:rsid w:val="00CC3EA2"/>
    <w:rsid w:val="00CD52C7"/>
    <w:rsid w:val="00CE4D98"/>
    <w:rsid w:val="00CF2715"/>
    <w:rsid w:val="00CF556C"/>
    <w:rsid w:val="00D00287"/>
    <w:rsid w:val="00D153C3"/>
    <w:rsid w:val="00D22D14"/>
    <w:rsid w:val="00D4116D"/>
    <w:rsid w:val="00D45BDF"/>
    <w:rsid w:val="00D52114"/>
    <w:rsid w:val="00D63E69"/>
    <w:rsid w:val="00D668BB"/>
    <w:rsid w:val="00D72EA5"/>
    <w:rsid w:val="00D7646D"/>
    <w:rsid w:val="00D76827"/>
    <w:rsid w:val="00D82096"/>
    <w:rsid w:val="00D92040"/>
    <w:rsid w:val="00DA1048"/>
    <w:rsid w:val="00DB40B2"/>
    <w:rsid w:val="00DB7C84"/>
    <w:rsid w:val="00DC4721"/>
    <w:rsid w:val="00DD1D1D"/>
    <w:rsid w:val="00DD61AC"/>
    <w:rsid w:val="00DE04D4"/>
    <w:rsid w:val="00DF0EB0"/>
    <w:rsid w:val="00DF2EDD"/>
    <w:rsid w:val="00E05030"/>
    <w:rsid w:val="00E05BDD"/>
    <w:rsid w:val="00E14E6B"/>
    <w:rsid w:val="00E30A2E"/>
    <w:rsid w:val="00E30D6D"/>
    <w:rsid w:val="00E365DC"/>
    <w:rsid w:val="00E427E1"/>
    <w:rsid w:val="00E534A8"/>
    <w:rsid w:val="00E6005C"/>
    <w:rsid w:val="00E70B15"/>
    <w:rsid w:val="00E82B83"/>
    <w:rsid w:val="00E96E06"/>
    <w:rsid w:val="00EA4659"/>
    <w:rsid w:val="00ED1625"/>
    <w:rsid w:val="00ED764D"/>
    <w:rsid w:val="00EE15CC"/>
    <w:rsid w:val="00EE46F9"/>
    <w:rsid w:val="00F06757"/>
    <w:rsid w:val="00F169DC"/>
    <w:rsid w:val="00F32D7E"/>
    <w:rsid w:val="00F43167"/>
    <w:rsid w:val="00F742C7"/>
    <w:rsid w:val="00F742EA"/>
    <w:rsid w:val="00F928C4"/>
    <w:rsid w:val="00FA0035"/>
    <w:rsid w:val="00FB3604"/>
    <w:rsid w:val="00FB3D47"/>
    <w:rsid w:val="00FB7EB9"/>
    <w:rsid w:val="00FD2889"/>
    <w:rsid w:val="00FE24C3"/>
    <w:rsid w:val="00FE762B"/>
    <w:rsid w:val="00FE7CA1"/>
    <w:rsid w:val="00FF4667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character" w:customStyle="1" w:styleId="OdstavecseseznamemChar">
    <w:name w:val="Odstavec se seznamem Char"/>
    <w:link w:val="Odstavecseseznamem"/>
    <w:uiPriority w:val="34"/>
    <w:rsid w:val="00A257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371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96</cp:revision>
  <cp:lastPrinted>2018-11-20T12:37:00Z</cp:lastPrinted>
  <dcterms:created xsi:type="dcterms:W3CDTF">2021-07-28T11:46:00Z</dcterms:created>
  <dcterms:modified xsi:type="dcterms:W3CDTF">2025-07-31T08:55:00Z</dcterms:modified>
</cp:coreProperties>
</file>